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289D2" w14:textId="77777777" w:rsidR="00FB69B9" w:rsidRDefault="00FB69B9" w:rsidP="00FB69B9">
      <w:pPr>
        <w:spacing w:line="360" w:lineRule="auto"/>
        <w:jc w:val="center"/>
        <w:rPr>
          <w:rFonts w:ascii="Arial" w:hAnsi="Arial" w:cs="Arial"/>
          <w:color w:val="505050"/>
          <w:sz w:val="21"/>
          <w:szCs w:val="21"/>
        </w:rPr>
      </w:pPr>
      <w:r>
        <w:rPr>
          <w:rFonts w:ascii="Arial" w:hAnsi="Arial" w:cs="Arial"/>
          <w:noProof/>
          <w:color w:val="505050"/>
          <w:sz w:val="21"/>
          <w:szCs w:val="21"/>
        </w:rPr>
        <w:drawing>
          <wp:inline distT="0" distB="0" distL="0" distR="0" wp14:anchorId="07D17536" wp14:editId="098A3C49">
            <wp:extent cx="37719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1900" cy="685800"/>
                    </a:xfrm>
                    <a:prstGeom prst="rect">
                      <a:avLst/>
                    </a:prstGeom>
                    <a:noFill/>
                    <a:ln>
                      <a:noFill/>
                    </a:ln>
                  </pic:spPr>
                </pic:pic>
              </a:graphicData>
            </a:graphic>
          </wp:inline>
        </w:drawing>
      </w:r>
    </w:p>
    <w:p w14:paraId="5AAE34E0" w14:textId="77777777" w:rsidR="00FB69B9" w:rsidRDefault="00FB69B9" w:rsidP="00FB69B9">
      <w:pPr>
        <w:pStyle w:val="NormalWeb"/>
        <w:spacing w:line="360" w:lineRule="auto"/>
        <w:rPr>
          <w:rFonts w:ascii="Arial" w:hAnsi="Arial" w:cs="Arial"/>
          <w:color w:val="505050"/>
          <w:sz w:val="21"/>
          <w:szCs w:val="21"/>
        </w:rPr>
      </w:pPr>
      <w:r>
        <w:rPr>
          <w:rFonts w:ascii="Arial" w:hAnsi="Arial" w:cs="Arial"/>
          <w:color w:val="505050"/>
          <w:sz w:val="21"/>
          <w:szCs w:val="21"/>
        </w:rPr>
        <w:t xml:space="preserve">Brothers &amp; Sisters, </w:t>
      </w:r>
    </w:p>
    <w:p w14:paraId="682F4B51" w14:textId="77777777" w:rsidR="00FB69B9" w:rsidRDefault="00FB69B9" w:rsidP="00FB69B9">
      <w:pPr>
        <w:pStyle w:val="NormalWeb"/>
        <w:spacing w:line="360" w:lineRule="auto"/>
        <w:rPr>
          <w:rFonts w:ascii="Arial" w:hAnsi="Arial" w:cs="Arial"/>
          <w:color w:val="505050"/>
          <w:sz w:val="21"/>
          <w:szCs w:val="21"/>
        </w:rPr>
      </w:pPr>
      <w:r>
        <w:rPr>
          <w:rFonts w:ascii="Arial" w:hAnsi="Arial" w:cs="Arial"/>
          <w:color w:val="505050"/>
          <w:sz w:val="21"/>
          <w:szCs w:val="21"/>
        </w:rPr>
        <w:t xml:space="preserve">Governor Newsom announced a new "Regional Stay Home Order" for regions with less than 15% intensive care unit capacity. The Bay Area is not immediately impacted but the state projects that we could fall below the 15% threshold by mid-to-late-December. Once triggered, the order would be in effect for three weeks and would prohibit private gatherings of any size and close or impose capacity restrictions at many businesses except for critical infrastructure. </w:t>
      </w:r>
    </w:p>
    <w:p w14:paraId="79694960" w14:textId="77777777" w:rsidR="00FB69B9" w:rsidRDefault="00FB69B9" w:rsidP="00FB69B9">
      <w:pPr>
        <w:pStyle w:val="NormalWeb"/>
        <w:spacing w:line="360" w:lineRule="auto"/>
        <w:rPr>
          <w:rFonts w:ascii="Arial" w:hAnsi="Arial" w:cs="Arial"/>
          <w:color w:val="505050"/>
          <w:sz w:val="21"/>
          <w:szCs w:val="21"/>
        </w:rPr>
      </w:pPr>
      <w:r>
        <w:rPr>
          <w:rFonts w:ascii="Arial" w:hAnsi="Arial" w:cs="Arial"/>
          <w:color w:val="505050"/>
          <w:sz w:val="21"/>
          <w:szCs w:val="21"/>
        </w:rPr>
        <w:t xml:space="preserve">Read the full News Release </w:t>
      </w:r>
      <w:hyperlink r:id="rId8" w:tgtFrame="_blank" w:history="1">
        <w:r>
          <w:rPr>
            <w:rStyle w:val="Hyperlink"/>
            <w:rFonts w:ascii="Arial" w:hAnsi="Arial" w:cs="Arial"/>
            <w:sz w:val="21"/>
            <w:szCs w:val="21"/>
          </w:rPr>
          <w:t>HERE</w:t>
        </w:r>
      </w:hyperlink>
      <w:r>
        <w:rPr>
          <w:rFonts w:ascii="Arial" w:hAnsi="Arial" w:cs="Arial"/>
          <w:color w:val="505050"/>
          <w:sz w:val="21"/>
          <w:szCs w:val="21"/>
        </w:rPr>
        <w:t>.</w:t>
      </w:r>
    </w:p>
    <w:p w14:paraId="5730D7BE" w14:textId="77777777" w:rsidR="001948BA" w:rsidRDefault="00FB69B9" w:rsidP="00FB69B9">
      <w:r>
        <w:rPr>
          <w:rFonts w:ascii="Arial" w:hAnsi="Arial" w:cs="Arial"/>
          <w:color w:val="505050"/>
          <w:sz w:val="21"/>
          <w:szCs w:val="21"/>
        </w:rPr>
        <w:t>Thank you,</w:t>
      </w:r>
      <w:r>
        <w:rPr>
          <w:rFonts w:ascii="Arial" w:hAnsi="Arial" w:cs="Arial"/>
          <w:color w:val="505050"/>
          <w:sz w:val="21"/>
          <w:szCs w:val="21"/>
        </w:rPr>
        <w:br/>
        <w:t>Susan Charles, Office Manager</w:t>
      </w:r>
      <w:r>
        <w:rPr>
          <w:rFonts w:ascii="Arial" w:hAnsi="Arial" w:cs="Arial"/>
          <w:color w:val="505050"/>
          <w:sz w:val="21"/>
          <w:szCs w:val="21"/>
        </w:rPr>
        <w:br/>
        <w:t>San Mateo County Central Labor Council</w:t>
      </w:r>
      <w:r>
        <w:rPr>
          <w:rFonts w:ascii="Arial" w:hAnsi="Arial" w:cs="Arial"/>
          <w:color w:val="505050"/>
          <w:sz w:val="21"/>
          <w:szCs w:val="21"/>
        </w:rPr>
        <w:br/>
        <w:t>(650) 572-8848</w:t>
      </w:r>
      <w:bookmarkStart w:id="0" w:name="_GoBack"/>
      <w:bookmarkEnd w:id="0"/>
    </w:p>
    <w:sectPr w:rsidR="00194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9B9"/>
    <w:rsid w:val="001948BA"/>
    <w:rsid w:val="00623F53"/>
    <w:rsid w:val="00FB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3416"/>
  <w15:chartTrackingRefBased/>
  <w15:docId w15:val="{4C24182C-6232-4FDC-B257-CAF64C45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ootlight MT Light" w:eastAsiaTheme="minorHAnsi" w:hAnsi="Footlight MT Light" w:cstheme="min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9B9"/>
    <w:pPr>
      <w:jc w:val="left"/>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23F53"/>
    <w:pPr>
      <w:framePr w:w="7920" w:h="1980" w:hRule="exact" w:hSpace="180" w:wrap="auto" w:hAnchor="page" w:xAlign="center" w:yAlign="bottom"/>
      <w:ind w:left="2880"/>
      <w:jc w:val="both"/>
    </w:pPr>
    <w:rPr>
      <w:rFonts w:ascii="Footlight MT Light" w:eastAsiaTheme="majorEastAsia" w:hAnsi="Footlight MT Light" w:cstheme="majorBidi"/>
      <w:sz w:val="24"/>
      <w:szCs w:val="24"/>
    </w:rPr>
  </w:style>
  <w:style w:type="character" w:styleId="Hyperlink">
    <w:name w:val="Hyperlink"/>
    <w:basedOn w:val="DefaultParagraphFont"/>
    <w:uiPriority w:val="99"/>
    <w:semiHidden/>
    <w:unhideWhenUsed/>
    <w:rsid w:val="00FB69B9"/>
    <w:rPr>
      <w:color w:val="0000FF"/>
      <w:u w:val="single"/>
    </w:rPr>
  </w:style>
  <w:style w:type="paragraph" w:styleId="NormalWeb">
    <w:name w:val="Normal (Web)"/>
    <w:basedOn w:val="Normal"/>
    <w:uiPriority w:val="99"/>
    <w:semiHidden/>
    <w:unhideWhenUsed/>
    <w:rsid w:val="00FB69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81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1584542.ct.sendgrid.net/ss/c/P8Elou2Rvc0qoMPEUZrMXcOpy_XqN4R2ZGjoK-5zZnnYnpkaStNX9Wr02v9MR3-8rXLxA5YaQzgwCpPVfmkuevOPKZh4hV2qCLtyaF9fWR9wieOkvUnwmkhrHUPlaxC5hiYcAB6h2aeF6lE7u-QxclrSfjwWbSJkkEENivuaxzWiTytSn_c-x96jkRhKGvCG_kAim1XqTLxpjUIRvMhrW4-DVKwqgFSrMO71DKmoARNzs3lPVo5pMxk8tqE2LBBK9M-umBjXsueRjS4ijI6kW0_pgwUiR77f7ekcQXIlTSn-CrpsoPYVu9jLBMUVuLZ-69GMoUpTs5FiD4uqWzNYARSrWiBrgR-hbntwA4iEk6-UhjraT7NQUO_cv390C0PqTGA5e0nE6fKpRHEsyczKqA/37f/oJs2t9GBRT6rJ-69pCmRoQ/h0/DLZld38V_BEzdXagt5JJnosiku1omE7vz1HbcEvMCvg"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2D415EFA7C1A438170027D331B3A3D" ma:contentTypeVersion="13" ma:contentTypeDescription="Create a new document." ma:contentTypeScope="" ma:versionID="517afad471cb6adcec67f1c0b86db28d">
  <xsd:schema xmlns:xsd="http://www.w3.org/2001/XMLSchema" xmlns:xs="http://www.w3.org/2001/XMLSchema" xmlns:p="http://schemas.microsoft.com/office/2006/metadata/properties" xmlns:ns3="12e21ac0-3c58-401f-bcfd-73d1df137a48" xmlns:ns4="eacaec02-d25a-4414-b487-a14b545b5841" targetNamespace="http://schemas.microsoft.com/office/2006/metadata/properties" ma:root="true" ma:fieldsID="c68ec56f40a883a86a1a2c5907094287" ns3:_="" ns4:_="">
    <xsd:import namespace="12e21ac0-3c58-401f-bcfd-73d1df137a48"/>
    <xsd:import namespace="eacaec02-d25a-4414-b487-a14b545b5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21ac0-3c58-401f-bcfd-73d1df137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aec02-d25a-4414-b487-a14b545b58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7E6050-BC42-4F76-A2A0-13A99235D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21ac0-3c58-401f-bcfd-73d1df137a48"/>
    <ds:schemaRef ds:uri="eacaec02-d25a-4414-b487-a14b545b5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0699C5-FC16-48BC-9D3E-88D91728561A}">
  <ds:schemaRefs>
    <ds:schemaRef ds:uri="http://schemas.microsoft.com/sharepoint/v3/contenttype/forms"/>
  </ds:schemaRefs>
</ds:datastoreItem>
</file>

<file path=customXml/itemProps3.xml><?xml version="1.0" encoding="utf-8"?>
<ds:datastoreItem xmlns:ds="http://schemas.openxmlformats.org/officeDocument/2006/customXml" ds:itemID="{4EE61B51-0A35-4F1D-B530-1631080E19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 Wenquist</dc:creator>
  <cp:keywords/>
  <dc:description/>
  <cp:lastModifiedBy>Sis Wenquist</cp:lastModifiedBy>
  <cp:revision>1</cp:revision>
  <dcterms:created xsi:type="dcterms:W3CDTF">2020-12-07T20:26:00Z</dcterms:created>
  <dcterms:modified xsi:type="dcterms:W3CDTF">2020-12-07T20:27:00Z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0x010100432D415EFA7C1A438170027D331B3A3D</vt:lpwstr>
  </property>
</Properties>
</file>